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C0D21" w:rsidRDefault="007C0D21" w:rsidP="007C0D21">
      <w:r>
        <w:rPr>
          <w:b/>
          <w:lang w:val="kk-KZ"/>
        </w:rPr>
        <w:t>5 тақырып. Мемлекет және азаматтық қоғам.</w:t>
      </w:r>
    </w:p>
    <w:p w:rsidR="007C0D21" w:rsidRDefault="007C0D21" w:rsidP="007C0D21">
      <w:pPr>
        <w:pStyle w:val="a3"/>
        <w:numPr>
          <w:ilvl w:val="0"/>
          <w:numId w:val="1"/>
        </w:numPr>
        <w:rPr>
          <w:lang w:val="kk-KZ"/>
        </w:rPr>
      </w:pPr>
      <w:r w:rsidRPr="007C0D21">
        <w:rPr>
          <w:lang w:val="kk-KZ"/>
        </w:rPr>
        <w:t xml:space="preserve">Құқықтық мемлекет пен азаматтық қоғамның қалыптасуы. </w:t>
      </w:r>
    </w:p>
    <w:p w:rsidR="007C0D21" w:rsidRDefault="007C0D21" w:rsidP="007C0D21">
      <w:pPr>
        <w:pStyle w:val="a3"/>
        <w:numPr>
          <w:ilvl w:val="0"/>
          <w:numId w:val="1"/>
        </w:numPr>
        <w:rPr>
          <w:lang w:val="kk-KZ"/>
        </w:rPr>
      </w:pPr>
      <w:r w:rsidRPr="007C0D21">
        <w:rPr>
          <w:lang w:val="kk-KZ"/>
        </w:rPr>
        <w:t>Құқықтық және әлеуметтік мемлекет: мәні мен принциптері.</w:t>
      </w:r>
    </w:p>
    <w:p w:rsidR="00EA0156" w:rsidRPr="007C0D21" w:rsidRDefault="007C0D21" w:rsidP="007C0D21">
      <w:pPr>
        <w:pStyle w:val="a3"/>
        <w:numPr>
          <w:ilvl w:val="0"/>
          <w:numId w:val="1"/>
        </w:numPr>
        <w:rPr>
          <w:lang w:val="kk-KZ"/>
        </w:rPr>
      </w:pPr>
      <w:bookmarkStart w:id="0" w:name="_GoBack"/>
      <w:bookmarkEnd w:id="0"/>
      <w:r w:rsidRPr="007C0D21">
        <w:rPr>
          <w:lang w:val="kk-KZ"/>
        </w:rPr>
        <w:t>Азаматтық қоғам: мәні, құрылымы, функциялары.</w:t>
      </w:r>
    </w:p>
    <w:sectPr w:rsidR="00EA0156" w:rsidRPr="007C0D2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A5661DA"/>
    <w:multiLevelType w:val="hybridMultilevel"/>
    <w:tmpl w:val="67CC7BB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C6E76"/>
    <w:rsid w:val="007C0D21"/>
    <w:rsid w:val="009C6E76"/>
    <w:rsid w:val="00EA01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DD7827"/>
  <w15:chartTrackingRefBased/>
  <w15:docId w15:val="{094F7959-DBF1-482F-BBED-D0DC74A5E1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C0D21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C0D2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29</Words>
  <Characters>170</Characters>
  <Application>Microsoft Office Word</Application>
  <DocSecurity>0</DocSecurity>
  <Lines>1</Lines>
  <Paragraphs>1</Paragraphs>
  <ScaleCrop>false</ScaleCrop>
  <Company>SPecialiST RePack</Company>
  <LinksUpToDate>false</LinksUpToDate>
  <CharactersWithSpaces>198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Раушан Кайсановна</dc:creator>
  <cp:keywords/>
  <dc:description/>
  <cp:lastModifiedBy>Раушан Кайсановна</cp:lastModifiedBy>
  <cp:revision>2</cp:revision>
  <dcterms:created xsi:type="dcterms:W3CDTF">2022-09-01T13:50:00Z</dcterms:created>
  <dcterms:modified xsi:type="dcterms:W3CDTF">2022-09-01T13:51:00Z</dcterms:modified>
</cp:coreProperties>
</file>